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0170" w14:textId="258E89F5" w:rsidR="00E576AE" w:rsidRPr="00603330" w:rsidRDefault="008D03EF" w:rsidP="00603330">
      <w:pPr>
        <w:outlineLvl w:val="0"/>
        <w:rPr>
          <w:rFonts w:asciiTheme="minorHAnsi" w:hAnsi="Calibri"/>
          <w:sz w:val="18"/>
          <w:szCs w:val="18"/>
        </w:rPr>
      </w:pPr>
      <w:r>
        <w:rPr>
          <w:rFonts w:asciiTheme="minorHAnsi" w:hAnsi="Calibri"/>
          <w:sz w:val="20"/>
          <w:szCs w:val="20"/>
        </w:rPr>
        <w:t xml:space="preserve"> </w:t>
      </w:r>
      <w:r w:rsidR="00603330">
        <w:rPr>
          <w:rFonts w:asciiTheme="minorHAnsi" w:hAnsi="Calibri"/>
          <w:sz w:val="20"/>
          <w:szCs w:val="20"/>
        </w:rPr>
        <w:t xml:space="preserve">     </w:t>
      </w:r>
      <w:r w:rsidR="00E576AE" w:rsidRPr="00603330">
        <w:rPr>
          <w:rFonts w:asciiTheme="minorHAnsi" w:hAnsi="Calibri"/>
          <w:sz w:val="18"/>
          <w:szCs w:val="18"/>
        </w:rPr>
        <w:t>Guidelines and Template for Abstracts and Ext</w:t>
      </w:r>
      <w:r w:rsidR="00603330">
        <w:rPr>
          <w:rFonts w:asciiTheme="minorHAnsi" w:hAnsi="Calibri"/>
          <w:sz w:val="18"/>
          <w:szCs w:val="18"/>
        </w:rPr>
        <w:t>ended</w:t>
      </w:r>
      <w:r w:rsidR="00E576AE" w:rsidRPr="00603330">
        <w:rPr>
          <w:rFonts w:asciiTheme="minorHAnsi" w:hAnsi="Calibri"/>
          <w:sz w:val="18"/>
          <w:szCs w:val="18"/>
        </w:rPr>
        <w:t xml:space="preserve"> Abstracts 12</w:t>
      </w:r>
      <w:r w:rsidR="00E576AE" w:rsidRPr="00603330">
        <w:rPr>
          <w:rFonts w:asciiTheme="minorHAnsi" w:hAnsi="Calibri"/>
          <w:sz w:val="18"/>
          <w:szCs w:val="18"/>
          <w:vertAlign w:val="superscript"/>
        </w:rPr>
        <w:t>th</w:t>
      </w:r>
      <w:r w:rsidR="00E576AE" w:rsidRPr="00603330">
        <w:rPr>
          <w:rFonts w:asciiTheme="minorHAnsi" w:hAnsi="Calibri"/>
          <w:sz w:val="18"/>
          <w:szCs w:val="18"/>
        </w:rPr>
        <w:t xml:space="preserve"> International Research Conference of KDU</w:t>
      </w:r>
      <w:r w:rsidR="00603330" w:rsidRPr="00603330">
        <w:rPr>
          <w:rFonts w:asciiTheme="minorHAnsi" w:hAnsi="Calibri"/>
          <w:sz w:val="18"/>
          <w:szCs w:val="18"/>
        </w:rPr>
        <w:t xml:space="preserve"> 2019</w:t>
      </w:r>
    </w:p>
    <w:p w14:paraId="2E55ACCE" w14:textId="19CF9DAF" w:rsidR="00986693" w:rsidRDefault="00986693" w:rsidP="00986693">
      <w:pPr>
        <w:jc w:val="center"/>
        <w:outlineLvl w:val="0"/>
        <w:rPr>
          <w:rFonts w:asciiTheme="minorHAnsi" w:hAnsi="Calibri"/>
          <w:sz w:val="16"/>
          <w:szCs w:val="28"/>
          <w:lang w:val="tr-TR"/>
        </w:rPr>
      </w:pPr>
      <w:r>
        <w:rPr>
          <w:rFonts w:asciiTheme="minorHAnsi" w:hAnsi="Calibri"/>
          <w:sz w:val="32"/>
          <w:szCs w:val="32"/>
        </w:rPr>
        <w:t>Title of the Paper</w:t>
      </w:r>
      <w:r>
        <w:rPr>
          <w:rFonts w:asciiTheme="minorHAnsi" w:hAnsi="Calibri"/>
          <w:sz w:val="32"/>
          <w:szCs w:val="32"/>
        </w:rPr>
        <w:br/>
      </w:r>
      <w:r>
        <w:rPr>
          <w:rFonts w:asciiTheme="minorHAnsi" w:hAnsi="Calibri"/>
          <w:i/>
          <w:sz w:val="16"/>
          <w:szCs w:val="28"/>
          <w:lang w:val="tr-TR"/>
        </w:rPr>
        <w:t>(CALIBRI, 16 FONT SIZE, CENTERED)</w:t>
      </w:r>
    </w:p>
    <w:p w14:paraId="27D323F8" w14:textId="77777777" w:rsidR="00986693" w:rsidRDefault="00986693" w:rsidP="00986693">
      <w:pPr>
        <w:pStyle w:val="IEEEAuthorName"/>
        <w:spacing w:before="0" w:after="0" w:line="240" w:lineRule="exact"/>
        <w:contextualSpacing/>
        <w:rPr>
          <w:rFonts w:asciiTheme="minorHAnsi" w:hAnsi="Calibri" w:cs="Calibri"/>
        </w:rPr>
      </w:pPr>
    </w:p>
    <w:p w14:paraId="6A179F5B" w14:textId="77777777" w:rsidR="00986693" w:rsidRDefault="00986693" w:rsidP="00986693">
      <w:pPr>
        <w:pStyle w:val="IEEEAuthorName"/>
        <w:spacing w:before="0" w:after="0" w:line="240" w:lineRule="exact"/>
        <w:contextualSpacing/>
        <w:rPr>
          <w:rFonts w:asciiTheme="minorHAnsi" w:hAnsi="Calibri" w:cs="Calibri"/>
          <w:sz w:val="16"/>
        </w:rPr>
      </w:pPr>
      <w:r>
        <w:rPr>
          <w:rFonts w:asciiTheme="minorHAnsi" w:hAnsi="Calibri" w:cs="Calibri"/>
          <w:u w:val="single"/>
        </w:rPr>
        <w:t>FA Author</w:t>
      </w:r>
      <w:r>
        <w:rPr>
          <w:rFonts w:asciiTheme="minorHAnsi" w:hAnsi="Calibri" w:cs="Calibri"/>
          <w:vertAlign w:val="superscript"/>
        </w:rPr>
        <w:t>1#</w:t>
      </w:r>
      <w:r>
        <w:rPr>
          <w:rFonts w:asciiTheme="minorHAnsi" w:hAnsi="Calibri" w:cs="Calibri"/>
        </w:rPr>
        <w:t>, SB Author</w:t>
      </w:r>
      <w:r>
        <w:rPr>
          <w:rFonts w:asciiTheme="minorHAnsi" w:hAnsi="Calibri" w:cs="Calibri"/>
          <w:vertAlign w:val="superscript"/>
        </w:rPr>
        <w:t>2</w:t>
      </w:r>
      <w:r>
        <w:rPr>
          <w:rFonts w:asciiTheme="minorHAnsi" w:hAnsi="Calibri" w:cs="Calibri"/>
        </w:rPr>
        <w:t xml:space="preserve">, and </w:t>
      </w:r>
      <w:r>
        <w:rPr>
          <w:rFonts w:asciiTheme="minorHAnsi" w:hAnsi="Calibri" w:cs="Calibri"/>
          <w:color w:val="000000"/>
        </w:rPr>
        <w:t>TCD</w:t>
      </w:r>
      <w:r>
        <w:rPr>
          <w:rFonts w:asciiTheme="minorHAnsi" w:hAnsi="Calibri" w:cs="Calibri"/>
        </w:rPr>
        <w:t xml:space="preserve"> Author</w:t>
      </w:r>
      <w:r>
        <w:rPr>
          <w:rFonts w:asciiTheme="minorHAnsi" w:hAnsi="Calibri" w:cs="Calibri"/>
          <w:vertAlign w:val="superscript"/>
        </w:rPr>
        <w:t>3</w:t>
      </w:r>
    </w:p>
    <w:p w14:paraId="27496417" w14:textId="77777777" w:rsidR="00986693" w:rsidRDefault="00986693" w:rsidP="00986693">
      <w:pPr>
        <w:pStyle w:val="IEEEAuthorAffiliation"/>
        <w:spacing w:after="0" w:line="240" w:lineRule="exact"/>
        <w:ind w:left="709"/>
        <w:contextualSpacing/>
        <w:rPr>
          <w:rFonts w:asciiTheme="minorHAnsi"/>
          <w:i w:val="0"/>
          <w:iCs/>
          <w:szCs w:val="20"/>
        </w:rPr>
      </w:pPr>
      <w:r>
        <w:rPr>
          <w:rFonts w:asciiTheme="minorHAnsi" w:hAnsi="Calibri" w:cs="Calibri"/>
          <w:sz w:val="24"/>
          <w:vertAlign w:val="superscript"/>
        </w:rPr>
        <w:t>1</w:t>
      </w:r>
      <w:r>
        <w:rPr>
          <w:rFonts w:asciiTheme="minorHAnsi" w:hAnsi="Calibri" w:cs="Calibri"/>
          <w:szCs w:val="20"/>
        </w:rPr>
        <w:t>Affiliation</w:t>
      </w:r>
      <w:r>
        <w:rPr>
          <w:rFonts w:asciiTheme="minorHAnsi" w:hAnsi="Calibri" w:cs="Calibri"/>
        </w:rPr>
        <w:br w:type="textWrapping" w:clear="all"/>
        <w:t xml:space="preserve"> </w:t>
      </w:r>
      <w:r>
        <w:rPr>
          <w:rFonts w:asciiTheme="minorHAnsi" w:hAnsi="Calibri" w:cs="Calibri"/>
          <w:sz w:val="24"/>
          <w:vertAlign w:val="superscript"/>
        </w:rPr>
        <w:t>2</w:t>
      </w:r>
      <w:r>
        <w:rPr>
          <w:rFonts w:asciiTheme="minorHAnsi" w:hAnsi="Calibri" w:cs="Calibri"/>
          <w:szCs w:val="20"/>
        </w:rPr>
        <w:t>Affiliation</w:t>
      </w:r>
      <w:r>
        <w:rPr>
          <w:rFonts w:asciiTheme="minorHAnsi" w:hAnsi="Calibri" w:cs="Calibri"/>
          <w:szCs w:val="20"/>
        </w:rPr>
        <w:br/>
      </w:r>
      <w:r>
        <w:rPr>
          <w:rFonts w:asciiTheme="minorHAnsi" w:hAnsi="Calibri" w:cs="Calibri"/>
          <w:i w:val="0"/>
          <w:iCs/>
          <w:szCs w:val="20"/>
          <w:vertAlign w:val="superscript"/>
        </w:rPr>
        <w:t>3</w:t>
      </w:r>
      <w:r>
        <w:rPr>
          <w:rFonts w:asciiTheme="minorHAnsi" w:hAnsi="Calibri" w:cs="Calibri"/>
          <w:i w:val="0"/>
          <w:iCs/>
          <w:szCs w:val="20"/>
        </w:rPr>
        <w:t>Affiliation</w:t>
      </w:r>
    </w:p>
    <w:p w14:paraId="45918DC3" w14:textId="77777777" w:rsidR="00986693" w:rsidRDefault="00986693" w:rsidP="00986693">
      <w:pPr>
        <w:pStyle w:val="IEEEAuthorEmail"/>
        <w:spacing w:after="0" w:line="240" w:lineRule="exact"/>
        <w:contextualSpacing/>
        <w:rPr>
          <w:rFonts w:asciiTheme="minorHAnsi" w:hAnsi="Calibri" w:cs="Calibri"/>
        </w:rPr>
      </w:pPr>
      <w:r>
        <w:rPr>
          <w:rFonts w:asciiTheme="minorHAnsi" w:hAnsi="Calibri" w:cs="Calibri"/>
          <w:vertAlign w:val="superscript"/>
        </w:rPr>
        <w:t>#</w:t>
      </w:r>
      <w:r>
        <w:rPr>
          <w:rFonts w:asciiTheme="minorHAnsi" w:hAnsi="Calibri" w:cs="Calibri"/>
        </w:rPr>
        <w:t>For correspondence; &lt;email of corresponding author&gt;</w:t>
      </w:r>
    </w:p>
    <w:p w14:paraId="7BF84FA6" w14:textId="77777777" w:rsidR="00986693" w:rsidRDefault="00986693" w:rsidP="00986693">
      <w:pPr>
        <w:pStyle w:val="IEEEAuthorAffiliation"/>
        <w:rPr>
          <w:rFonts w:asciiTheme="minorHAnsi"/>
          <w:i w:val="0"/>
        </w:rPr>
      </w:pPr>
    </w:p>
    <w:p w14:paraId="00147D08" w14:textId="4E1F8BB8" w:rsidR="00986693" w:rsidRDefault="00986693" w:rsidP="00986693">
      <w:pPr>
        <w:pStyle w:val="IEEEAbtract"/>
        <w:rPr>
          <w:rFonts w:asciiTheme="minorHAnsi" w:hAnsi="Calibri" w:cs="Calibri"/>
          <w:b w:val="0"/>
          <w:bCs/>
          <w:sz w:val="22"/>
          <w:szCs w:val="22"/>
        </w:rPr>
      </w:pPr>
      <w:r>
        <w:rPr>
          <w:rFonts w:asciiTheme="minorHAnsi" w:hAnsi="Calibri" w:cs="Calibri"/>
          <w:bCs/>
          <w:sz w:val="22"/>
          <w:szCs w:val="22"/>
        </w:rPr>
        <w:t>Abstract</w:t>
      </w:r>
      <w:r>
        <w:rPr>
          <w:rFonts w:asciiTheme="minorHAnsi" w:hAnsi="Calibri" w:cs="Calibri"/>
          <w:b w:val="0"/>
          <w:bCs/>
          <w:i/>
          <w:sz w:val="22"/>
          <w:szCs w:val="22"/>
        </w:rPr>
        <w:t xml:space="preserve"> –</w:t>
      </w:r>
      <w:r>
        <w:rPr>
          <w:rFonts w:asciiTheme="minorHAnsi"/>
          <w:sz w:val="22"/>
          <w:szCs w:val="22"/>
        </w:rPr>
        <w:t xml:space="preserve"> </w:t>
      </w:r>
      <w:r>
        <w:rPr>
          <w:rFonts w:asciiTheme="minorHAnsi" w:eastAsia="PT Sans Caption" w:hAnsi="PT Sans Caption" w:cs="PT Sans Caption"/>
          <w:b w:val="0"/>
          <w:bCs/>
          <w:color w:val="000000"/>
          <w:sz w:val="22"/>
          <w:szCs w:val="22"/>
          <w:shd w:val="clear" w:color="auto" w:fill="FEFBFD"/>
          <w:lang w:val="en-US" w:eastAsia="zh-CN" w:bidi="ar"/>
        </w:rPr>
        <w:t xml:space="preserve">The abstract should be written in Calibri, with a </w:t>
      </w:r>
      <w:proofErr w:type="gramStart"/>
      <w:r>
        <w:rPr>
          <w:rFonts w:asciiTheme="minorHAnsi" w:eastAsia="PT Sans Caption" w:hAnsi="PT Sans Caption" w:cs="PT Sans Caption"/>
          <w:b w:val="0"/>
          <w:bCs/>
          <w:color w:val="000000"/>
          <w:sz w:val="22"/>
          <w:szCs w:val="22"/>
          <w:shd w:val="clear" w:color="auto" w:fill="FEFBFD"/>
          <w:lang w:val="en-US" w:eastAsia="zh-CN" w:bidi="ar"/>
        </w:rPr>
        <w:t>11</w:t>
      </w:r>
      <w:r w:rsidR="00887ADA">
        <w:rPr>
          <w:rFonts w:asciiTheme="minorHAnsi" w:eastAsia="PT Sans Caption" w:hAnsi="PT Sans Caption" w:cs="PT Sans Caption"/>
          <w:b w:val="0"/>
          <w:bCs/>
          <w:color w:val="000000"/>
          <w:sz w:val="22"/>
          <w:szCs w:val="22"/>
          <w:shd w:val="clear" w:color="auto" w:fill="FEFBFD"/>
          <w:lang w:val="en-US" w:eastAsia="zh-CN" w:bidi="ar"/>
        </w:rPr>
        <w:t xml:space="preserve"> </w:t>
      </w:r>
      <w:r>
        <w:rPr>
          <w:rFonts w:asciiTheme="minorHAnsi" w:eastAsia="PT Sans Caption" w:hAnsi="PT Sans Caption" w:cs="PT Sans Caption"/>
          <w:b w:val="0"/>
          <w:bCs/>
          <w:color w:val="000000"/>
          <w:sz w:val="22"/>
          <w:szCs w:val="22"/>
          <w:shd w:val="clear" w:color="auto" w:fill="FEFBFD"/>
          <w:lang w:val="en-US" w:eastAsia="zh-CN" w:bidi="ar"/>
        </w:rPr>
        <w:t>size</w:t>
      </w:r>
      <w:proofErr w:type="gramEnd"/>
      <w:r>
        <w:rPr>
          <w:rFonts w:asciiTheme="minorHAnsi" w:eastAsia="PT Sans Caption" w:hAnsi="PT Sans Caption" w:cs="PT Sans Caption"/>
          <w:b w:val="0"/>
          <w:bCs/>
          <w:color w:val="000000"/>
          <w:sz w:val="22"/>
          <w:szCs w:val="22"/>
          <w:shd w:val="clear" w:color="auto" w:fill="FEFBFD"/>
          <w:lang w:val="en-US" w:eastAsia="zh-CN" w:bidi="ar"/>
        </w:rPr>
        <w:t xml:space="preserve"> font and the document should be single line spaced. The word limit should not exceed 250 words. </w:t>
      </w:r>
      <w:r>
        <w:rPr>
          <w:rFonts w:asciiTheme="minorHAnsi" w:hAnsi="Calibri" w:cs="Calibri"/>
          <w:b w:val="0"/>
          <w:bCs/>
          <w:sz w:val="22"/>
          <w:szCs w:val="22"/>
        </w:rPr>
        <w:t xml:space="preserve">Top, Bottom and Right margins of the page should be set to 2.5 cm, and the left margin should be 3 cm.  The fonts, sizes and styles for the title, names of authors, affiliations, should be as shown in the header of the paper. The name of the presenting author should be underlined. The corresponding author should be identified with a &lt;#&gt; sign above the author’s name and his/her e-mail address should be provided as indicated above. Abstracts should be submitted in Microsoft® Word format. </w:t>
      </w:r>
    </w:p>
    <w:p w14:paraId="2D0D5AC6" w14:textId="77777777" w:rsidR="00986693" w:rsidRDefault="00986693" w:rsidP="00986693">
      <w:pPr>
        <w:pStyle w:val="IEEEAbtract"/>
        <w:rPr>
          <w:rFonts w:asciiTheme="minorHAnsi" w:hAnsi="Calibri" w:cs="Calibri"/>
          <w:b w:val="0"/>
          <w:bCs/>
          <w:sz w:val="22"/>
          <w:szCs w:val="22"/>
        </w:rPr>
      </w:pPr>
      <w:r>
        <w:rPr>
          <w:rFonts w:asciiTheme="minorHAnsi" w:hAnsi="Calibri" w:cs="Calibri"/>
          <w:b w:val="0"/>
          <w:bCs/>
          <w:sz w:val="22"/>
          <w:szCs w:val="22"/>
        </w:rPr>
        <w:br/>
        <w:t xml:space="preserve">The abstract should briefly point out the research problem, objectives, methodology/ experimental design, results and discussion, and conclusion. Do not include section headings in the abstract. Citations, References, Figures and Tables should not be included in the abstract. </w:t>
      </w:r>
    </w:p>
    <w:p w14:paraId="7460209D" w14:textId="77777777" w:rsidR="00986693" w:rsidRDefault="00986693" w:rsidP="00986693">
      <w:pPr>
        <w:pStyle w:val="IEEEAbtract"/>
        <w:rPr>
          <w:rFonts w:asciiTheme="minorHAnsi" w:hAnsi="Calibri" w:cs="Calibri"/>
          <w:b w:val="0"/>
          <w:bCs/>
          <w:sz w:val="22"/>
          <w:szCs w:val="22"/>
        </w:rPr>
      </w:pPr>
    </w:p>
    <w:p w14:paraId="26D027D7" w14:textId="4237669F" w:rsidR="00986693" w:rsidRDefault="00986693" w:rsidP="00986693">
      <w:pPr>
        <w:jc w:val="both"/>
        <w:rPr>
          <w:rFonts w:asciiTheme="minorHAnsi" w:hAnsi="Calibri" w:cs="Calibri"/>
          <w:sz w:val="22"/>
          <w:szCs w:val="22"/>
          <w:lang w:val="en-GB" w:eastAsia="en-GB"/>
        </w:rPr>
      </w:pPr>
      <w:r>
        <w:rPr>
          <w:rFonts w:asciiTheme="minorHAnsi" w:hAnsi="Calibri" w:cs="Calibri"/>
          <w:b/>
          <w:bCs/>
          <w:sz w:val="22"/>
          <w:szCs w:val="22"/>
          <w:lang w:val="en-GB" w:eastAsia="en-GB"/>
        </w:rPr>
        <w:t>Keywords:</w:t>
      </w:r>
      <w:r>
        <w:rPr>
          <w:rFonts w:asciiTheme="minorHAnsi" w:hAnsi="Calibri" w:cs="Calibri"/>
          <w:sz w:val="22"/>
          <w:szCs w:val="22"/>
          <w:lang w:val="en-GB" w:eastAsia="en-GB"/>
        </w:rPr>
        <w:t xml:space="preserve"> Please add a </w:t>
      </w:r>
      <w:r w:rsidR="00766C9A">
        <w:rPr>
          <w:rFonts w:asciiTheme="minorHAnsi" w:hAnsi="Calibri" w:cs="Calibri"/>
          <w:sz w:val="22"/>
          <w:szCs w:val="22"/>
          <w:lang w:val="en-GB" w:eastAsia="en-GB"/>
        </w:rPr>
        <w:t xml:space="preserve">minimum </w:t>
      </w:r>
      <w:r>
        <w:rPr>
          <w:rFonts w:asciiTheme="minorHAnsi" w:hAnsi="Calibri" w:cs="Calibri"/>
          <w:sz w:val="22"/>
          <w:szCs w:val="22"/>
          <w:lang w:val="en-GB" w:eastAsia="en-GB"/>
        </w:rPr>
        <w:t xml:space="preserve">of </w:t>
      </w:r>
      <w:r w:rsidR="001956FC">
        <w:rPr>
          <w:rFonts w:asciiTheme="minorHAnsi" w:hAnsi="Calibri" w:cs="Calibri"/>
          <w:sz w:val="22"/>
          <w:szCs w:val="22"/>
          <w:lang w:val="en-GB" w:eastAsia="en-GB"/>
        </w:rPr>
        <w:t>three</w:t>
      </w:r>
      <w:r w:rsidR="00285C46">
        <w:rPr>
          <w:rFonts w:asciiTheme="minorHAnsi" w:hAnsi="Calibri" w:cs="Calibri"/>
          <w:sz w:val="22"/>
          <w:szCs w:val="22"/>
          <w:lang w:val="en-GB" w:eastAsia="en-GB"/>
        </w:rPr>
        <w:t xml:space="preserve"> </w:t>
      </w:r>
      <w:r>
        <w:rPr>
          <w:rFonts w:asciiTheme="minorHAnsi" w:hAnsi="Calibri" w:cs="Calibri"/>
          <w:sz w:val="22"/>
          <w:szCs w:val="22"/>
          <w:lang w:val="en-GB" w:eastAsia="en-GB"/>
        </w:rPr>
        <w:t>key words separated by commas.</w:t>
      </w:r>
      <w:bookmarkStart w:id="0" w:name="_GoBack"/>
      <w:bookmarkEnd w:id="0"/>
    </w:p>
    <w:p w14:paraId="541A6A3B" w14:textId="17BE9602" w:rsidR="006A495F" w:rsidRDefault="006A495F"/>
    <w:p w14:paraId="058D87F2" w14:textId="21A511C1" w:rsidR="00A721F0" w:rsidRDefault="00A721F0"/>
    <w:p w14:paraId="54A6CD7D" w14:textId="1E260CFA" w:rsidR="00A721F0" w:rsidRDefault="00A721F0"/>
    <w:p w14:paraId="34CCA11F" w14:textId="294DF4FC" w:rsidR="00A721F0" w:rsidRDefault="00A721F0"/>
    <w:p w14:paraId="2EBC2F68" w14:textId="047363AE" w:rsidR="00A721F0" w:rsidRDefault="00A721F0"/>
    <w:p w14:paraId="59C3B4D8" w14:textId="43FDA9DF" w:rsidR="00A721F0" w:rsidRDefault="00A721F0"/>
    <w:p w14:paraId="756A9CF6" w14:textId="1614781D" w:rsidR="00A721F0" w:rsidRDefault="00A721F0"/>
    <w:p w14:paraId="2A50B5FF" w14:textId="7562B9B8" w:rsidR="00A721F0" w:rsidRDefault="00A721F0"/>
    <w:p w14:paraId="677BCFFD" w14:textId="13E6F867" w:rsidR="00A721F0" w:rsidRDefault="00A721F0"/>
    <w:p w14:paraId="1ED43294" w14:textId="4DA52338" w:rsidR="00A721F0" w:rsidRDefault="00A721F0"/>
    <w:p w14:paraId="5344F1CF" w14:textId="16FD8392" w:rsidR="00A721F0" w:rsidRDefault="00A721F0"/>
    <w:p w14:paraId="16AD24B3" w14:textId="0B65A466" w:rsidR="00A721F0" w:rsidRDefault="00A721F0"/>
    <w:p w14:paraId="55608777" w14:textId="7339B2B9" w:rsidR="00A721F0" w:rsidRDefault="00A721F0"/>
    <w:p w14:paraId="427580FE" w14:textId="77777777" w:rsidR="00603330" w:rsidRDefault="00603330" w:rsidP="00A721F0">
      <w:pPr>
        <w:jc w:val="both"/>
        <w:rPr>
          <w:rFonts w:asciiTheme="minorHAnsi" w:hAnsi="Calibri" w:cs="Calibri"/>
          <w:b/>
          <w:sz w:val="22"/>
          <w:szCs w:val="22"/>
          <w:lang w:val="en-GB" w:eastAsia="en-GB"/>
        </w:rPr>
      </w:pPr>
    </w:p>
    <w:p w14:paraId="390D44DE" w14:textId="684F3A1E" w:rsidR="00A721F0" w:rsidRDefault="00A721F0" w:rsidP="00A721F0">
      <w:pPr>
        <w:jc w:val="both"/>
        <w:rPr>
          <w:rFonts w:asciiTheme="minorHAnsi" w:eastAsia="PT Sans Caption" w:hAnsi="PT Sans Caption" w:cs="PT Sans Caption"/>
          <w:color w:val="000000"/>
          <w:sz w:val="22"/>
          <w:szCs w:val="22"/>
          <w:shd w:val="clear" w:color="auto" w:fill="FEFBFD"/>
          <w:lang w:val="en-US" w:bidi="ar"/>
        </w:rPr>
      </w:pPr>
      <w:r>
        <w:rPr>
          <w:rFonts w:asciiTheme="minorHAnsi" w:hAnsi="Calibri" w:cs="Calibri"/>
          <w:b/>
          <w:sz w:val="22"/>
          <w:szCs w:val="22"/>
          <w:lang w:val="en-GB" w:eastAsia="en-GB"/>
        </w:rPr>
        <w:lastRenderedPageBreak/>
        <w:t>Extended Abstract</w:t>
      </w:r>
      <w:r>
        <w:rPr>
          <w:rFonts w:asciiTheme="minorHAnsi" w:hAnsi="Calibri" w:cs="Calibri"/>
          <w:i/>
          <w:sz w:val="22"/>
          <w:szCs w:val="22"/>
          <w:lang w:val="en-GB" w:eastAsia="en-GB"/>
        </w:rPr>
        <w:t xml:space="preserve"> -</w:t>
      </w:r>
      <w:r>
        <w:rPr>
          <w:rFonts w:asciiTheme="minorHAnsi" w:hAnsi="Calibri" w:cs="Calibri"/>
          <w:i/>
          <w:sz w:val="22"/>
          <w:szCs w:val="22"/>
          <w:lang w:val="en-US" w:eastAsia="en-GB"/>
        </w:rPr>
        <w:t xml:space="preserve"> </w:t>
      </w:r>
      <w:r>
        <w:rPr>
          <w:rFonts w:asciiTheme="minorHAnsi" w:eastAsia="PT Sans Caption" w:hAnsi="PT Sans Caption" w:cs="PT Sans Caption"/>
          <w:color w:val="000000"/>
          <w:sz w:val="22"/>
          <w:szCs w:val="22"/>
          <w:shd w:val="clear" w:color="auto" w:fill="FEFBFD"/>
          <w:lang w:val="en-US" w:bidi="ar"/>
        </w:rPr>
        <w:t>The extended abstract is a more elaborate version of the abstract that describes the research work being carried out and the research outcomes. The extended abstract should be typed in this same document, starting from the second page, following the abstract. The body of the extended abstract should be organized into sections; Introduction, Methodology/Experimental Design, Results and Discussion, and Conclusion.</w:t>
      </w:r>
    </w:p>
    <w:p w14:paraId="4D17CC6B" w14:textId="77777777" w:rsidR="00A721F0" w:rsidRDefault="00A721F0" w:rsidP="00A721F0">
      <w:pPr>
        <w:jc w:val="both"/>
        <w:rPr>
          <w:rFonts w:asciiTheme="minorHAnsi" w:eastAsia="PT Sans Caption" w:hAnsi="PT Sans Caption" w:cs="PT Sans Caption"/>
          <w:color w:val="000000"/>
          <w:sz w:val="22"/>
          <w:szCs w:val="22"/>
          <w:shd w:val="clear" w:color="auto" w:fill="FEFBFD"/>
          <w:lang w:val="en-US" w:bidi="ar"/>
        </w:rPr>
      </w:pPr>
      <w:r>
        <w:rPr>
          <w:rFonts w:asciiTheme="minorHAnsi" w:eastAsia="PT Sans Caption" w:hAnsi="PT Sans Caption" w:cs="PT Sans Caption"/>
          <w:color w:val="000000"/>
          <w:sz w:val="22"/>
          <w:szCs w:val="22"/>
          <w:shd w:val="clear" w:color="auto" w:fill="FEFBFD"/>
          <w:lang w:val="en-US" w:bidi="ar"/>
        </w:rPr>
        <w:br/>
        <w:t xml:space="preserve">The introduction should present a brief background of the study, research problem and the objectives. The methodology should be at minimal, </w:t>
      </w:r>
      <w:proofErr w:type="gramStart"/>
      <w:r>
        <w:rPr>
          <w:rFonts w:asciiTheme="minorHAnsi" w:eastAsia="PT Sans Caption" w:hAnsi="PT Sans Caption" w:cs="PT Sans Caption"/>
          <w:color w:val="000000"/>
          <w:sz w:val="22"/>
          <w:szCs w:val="22"/>
          <w:shd w:val="clear" w:color="auto" w:fill="FEFBFD"/>
          <w:lang w:val="en-US" w:bidi="ar"/>
        </w:rPr>
        <w:t>sufficient</w:t>
      </w:r>
      <w:proofErr w:type="gramEnd"/>
      <w:r>
        <w:rPr>
          <w:rFonts w:asciiTheme="minorHAnsi" w:eastAsia="PT Sans Caption" w:hAnsi="PT Sans Caption" w:cs="PT Sans Caption"/>
          <w:color w:val="000000"/>
          <w:sz w:val="22"/>
          <w:szCs w:val="22"/>
          <w:shd w:val="clear" w:color="auto" w:fill="FEFBFD"/>
          <w:lang w:val="en-US" w:bidi="ar"/>
        </w:rPr>
        <w:t xml:space="preserve"> to understand the research design. You may include supporting figures, tables and images as necessary. Results should be combined with the discussion and be limited to discussing the main conclusions of the study. References should be listed in alphabetical order in a separate page in Harvard format.</w:t>
      </w:r>
    </w:p>
    <w:p w14:paraId="250A018F" w14:textId="2CAA8A76" w:rsidR="00A721F0" w:rsidRDefault="00A721F0" w:rsidP="00A721F0">
      <w:pPr>
        <w:jc w:val="both"/>
        <w:rPr>
          <w:rFonts w:asciiTheme="minorHAnsi" w:eastAsia="PT Sans Caption" w:hAnsi="PT Sans Caption" w:cs="PT Sans Caption"/>
          <w:color w:val="000000"/>
          <w:sz w:val="22"/>
          <w:szCs w:val="22"/>
          <w:shd w:val="clear" w:color="auto" w:fill="FEFBFD"/>
          <w:lang w:val="en-US" w:bidi="ar"/>
        </w:rPr>
      </w:pPr>
      <w:r>
        <w:rPr>
          <w:rFonts w:asciiTheme="minorHAnsi" w:eastAsia="PT Sans Caption" w:hAnsi="PT Sans Caption" w:cs="PT Sans Caption"/>
          <w:color w:val="000000"/>
          <w:sz w:val="22"/>
          <w:szCs w:val="22"/>
          <w:shd w:val="clear" w:color="auto" w:fill="FEFBFD"/>
          <w:lang w:val="en-US" w:bidi="ar"/>
        </w:rPr>
        <w:br/>
        <w:t xml:space="preserve">The page limit is four (excluding the page with the abstract above and references) in Calibri font, 11pt and single spaced. Top, </w:t>
      </w:r>
      <w:r w:rsidR="00BE3715">
        <w:rPr>
          <w:rFonts w:asciiTheme="minorHAnsi" w:eastAsia="PT Sans Caption" w:hAnsi="PT Sans Caption" w:cs="PT Sans Caption"/>
          <w:color w:val="000000"/>
          <w:sz w:val="22"/>
          <w:szCs w:val="22"/>
          <w:shd w:val="clear" w:color="auto" w:fill="FEFBFD"/>
          <w:lang w:val="en-US" w:bidi="ar"/>
        </w:rPr>
        <w:t>b</w:t>
      </w:r>
      <w:r>
        <w:rPr>
          <w:rFonts w:asciiTheme="minorHAnsi" w:eastAsia="PT Sans Caption" w:hAnsi="PT Sans Caption" w:cs="PT Sans Caption"/>
          <w:color w:val="000000"/>
          <w:sz w:val="22"/>
          <w:szCs w:val="22"/>
          <w:shd w:val="clear" w:color="auto" w:fill="FEFBFD"/>
          <w:lang w:val="en-US" w:bidi="ar"/>
        </w:rPr>
        <w:t xml:space="preserve">ottom and </w:t>
      </w:r>
      <w:r w:rsidR="00BE3715">
        <w:rPr>
          <w:rFonts w:asciiTheme="minorHAnsi" w:eastAsia="PT Sans Caption" w:hAnsi="PT Sans Caption" w:cs="PT Sans Caption"/>
          <w:color w:val="000000"/>
          <w:sz w:val="22"/>
          <w:szCs w:val="22"/>
          <w:shd w:val="clear" w:color="auto" w:fill="FEFBFD"/>
          <w:lang w:val="en-US" w:bidi="ar"/>
        </w:rPr>
        <w:t>r</w:t>
      </w:r>
      <w:r>
        <w:rPr>
          <w:rFonts w:asciiTheme="minorHAnsi" w:eastAsia="PT Sans Caption" w:hAnsi="PT Sans Caption" w:cs="PT Sans Caption"/>
          <w:color w:val="000000"/>
          <w:sz w:val="22"/>
          <w:szCs w:val="22"/>
          <w:shd w:val="clear" w:color="auto" w:fill="FEFBFD"/>
          <w:lang w:val="en-US" w:bidi="ar"/>
        </w:rPr>
        <w:t>ight margins of the page should be set to 2.5 cm, and the left margin should be 3 cm.</w:t>
      </w:r>
      <w:r w:rsidR="00FC4383">
        <w:rPr>
          <w:rFonts w:asciiTheme="minorHAnsi" w:eastAsia="PT Sans Caption" w:hAnsi="PT Sans Caption" w:cs="PT Sans Caption"/>
          <w:color w:val="000000"/>
          <w:sz w:val="22"/>
          <w:szCs w:val="22"/>
          <w:shd w:val="clear" w:color="auto" w:fill="FEFBFD"/>
          <w:lang w:val="en-US" w:bidi="ar"/>
        </w:rPr>
        <w:t xml:space="preserve"> </w:t>
      </w:r>
    </w:p>
    <w:p w14:paraId="4188D2D6" w14:textId="01430901" w:rsidR="00A721F0" w:rsidRDefault="00A721F0" w:rsidP="00A721F0">
      <w:pPr>
        <w:rPr>
          <w:rFonts w:asciiTheme="minorHAnsi" w:hAnsi="Calibri"/>
          <w:sz w:val="22"/>
          <w:szCs w:val="22"/>
          <w:lang w:val="tr-TR"/>
        </w:rPr>
      </w:pPr>
      <w:r>
        <w:rPr>
          <w:rFonts w:asciiTheme="minorHAnsi" w:eastAsia="PT Sans Caption" w:hAnsi="PT Sans Caption" w:cs="PT Sans Caption"/>
          <w:color w:val="000000"/>
          <w:sz w:val="22"/>
          <w:szCs w:val="22"/>
          <w:shd w:val="clear" w:color="auto" w:fill="FEFBFD"/>
          <w:lang w:val="en-US" w:bidi="ar"/>
        </w:rPr>
        <w:br/>
      </w:r>
      <w:r>
        <w:rPr>
          <w:rFonts w:asciiTheme="minorHAnsi" w:hAnsi="Calibri"/>
          <w:sz w:val="22"/>
          <w:szCs w:val="22"/>
          <w:lang w:val="tr-TR"/>
        </w:rPr>
        <w:t>All the tables, images and figures should be centered. Figures and images should be numbered (see Figure 2 for an example) and figure legends should be placed under the figure or image; as for the</w:t>
      </w:r>
    </w:p>
    <w:p w14:paraId="0AF2DD29" w14:textId="77777777" w:rsidR="00A721F0" w:rsidRDefault="00A721F0" w:rsidP="00A721F0">
      <w:pPr>
        <w:jc w:val="both"/>
        <w:rPr>
          <w:rFonts w:asciiTheme="minorHAnsi" w:hAnsi="Calibri"/>
          <w:sz w:val="22"/>
          <w:szCs w:val="22"/>
          <w:lang w:val="tr-TR"/>
        </w:rPr>
      </w:pPr>
      <w:r>
        <w:rPr>
          <w:rFonts w:asciiTheme="minorHAnsi" w:hAnsi="Calibri"/>
          <w:sz w:val="22"/>
          <w:szCs w:val="22"/>
          <w:lang w:val="tr-TR"/>
        </w:rPr>
        <w:t xml:space="preserve">tables, they should also be numbered (see Table 2 for an example) and the table header should be placed at the top. </w:t>
      </w:r>
    </w:p>
    <w:p w14:paraId="221B1A70" w14:textId="77777777" w:rsidR="00A721F0" w:rsidRDefault="00A721F0" w:rsidP="00A721F0">
      <w:pPr>
        <w:pStyle w:val="BodyText2"/>
        <w:spacing w:after="0" w:line="240" w:lineRule="auto"/>
        <w:jc w:val="both"/>
        <w:rPr>
          <w:rFonts w:asciiTheme="minorHAnsi" w:hAnsi="Calibri"/>
          <w:szCs w:val="22"/>
          <w:lang w:val="tr-TR"/>
        </w:rPr>
      </w:pPr>
    </w:p>
    <w:p w14:paraId="04D1F92A" w14:textId="77777777" w:rsidR="00A721F0" w:rsidRDefault="00A721F0" w:rsidP="00A721F0">
      <w:pPr>
        <w:pStyle w:val="BodyText2"/>
        <w:spacing w:after="0" w:line="240" w:lineRule="auto"/>
        <w:jc w:val="both"/>
        <w:rPr>
          <w:rFonts w:asciiTheme="minorHAnsi"/>
          <w:szCs w:val="22"/>
          <w:lang w:val="tr-TR"/>
        </w:rPr>
      </w:pPr>
    </w:p>
    <w:p w14:paraId="065067F9" w14:textId="77777777" w:rsidR="00A721F0" w:rsidRDefault="00A721F0" w:rsidP="00A721F0">
      <w:pPr>
        <w:autoSpaceDE w:val="0"/>
        <w:autoSpaceDN w:val="0"/>
        <w:adjustRightInd w:val="0"/>
        <w:jc w:val="both"/>
        <w:rPr>
          <w:rFonts w:asciiTheme="minorHAnsi"/>
          <w:sz w:val="22"/>
          <w:szCs w:val="22"/>
          <w:lang w:val="tr-TR" w:eastAsia="tr-TR"/>
        </w:rPr>
      </w:pPr>
      <w:r>
        <w:rPr>
          <w:rFonts w:asciiTheme="minorHAnsi"/>
          <w:noProof/>
          <w:sz w:val="22"/>
          <w:szCs w:val="22"/>
          <w:lang w:val="en-US" w:eastAsia="en-US"/>
        </w:rPr>
        <w:drawing>
          <wp:anchor distT="5715" distB="3810" distL="120015" distR="118110" simplePos="0" relativeHeight="251659264" behindDoc="0" locked="0" layoutInCell="1" allowOverlap="1" wp14:anchorId="5730DEEF" wp14:editId="08E55876">
            <wp:simplePos x="0" y="0"/>
            <wp:positionH relativeFrom="column">
              <wp:posOffset>1217930</wp:posOffset>
            </wp:positionH>
            <wp:positionV relativeFrom="paragraph">
              <wp:posOffset>38100</wp:posOffset>
            </wp:positionV>
            <wp:extent cx="3305175" cy="1598930"/>
            <wp:effectExtent l="0" t="0" r="0" b="0"/>
            <wp:wrapNone/>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14:paraId="55B17946" w14:textId="77777777" w:rsidR="00A721F0" w:rsidRDefault="00A721F0" w:rsidP="00A721F0">
      <w:pPr>
        <w:autoSpaceDE w:val="0"/>
        <w:autoSpaceDN w:val="0"/>
        <w:adjustRightInd w:val="0"/>
        <w:jc w:val="both"/>
        <w:rPr>
          <w:rFonts w:asciiTheme="minorHAnsi"/>
          <w:sz w:val="22"/>
          <w:szCs w:val="22"/>
          <w:lang w:val="tr-TR" w:eastAsia="tr-TR"/>
        </w:rPr>
      </w:pPr>
    </w:p>
    <w:p w14:paraId="148646A7" w14:textId="77777777" w:rsidR="00A721F0" w:rsidRDefault="00A721F0" w:rsidP="00A721F0">
      <w:pPr>
        <w:autoSpaceDE w:val="0"/>
        <w:autoSpaceDN w:val="0"/>
        <w:adjustRightInd w:val="0"/>
        <w:jc w:val="both"/>
        <w:rPr>
          <w:rFonts w:asciiTheme="minorHAnsi"/>
          <w:sz w:val="22"/>
          <w:szCs w:val="22"/>
          <w:lang w:val="tr-TR" w:eastAsia="tr-TR"/>
        </w:rPr>
      </w:pPr>
    </w:p>
    <w:p w14:paraId="7E512E6F" w14:textId="77777777" w:rsidR="00A721F0" w:rsidRDefault="00A721F0" w:rsidP="00A721F0">
      <w:pPr>
        <w:autoSpaceDE w:val="0"/>
        <w:autoSpaceDN w:val="0"/>
        <w:adjustRightInd w:val="0"/>
        <w:jc w:val="both"/>
        <w:rPr>
          <w:rFonts w:asciiTheme="minorHAnsi"/>
          <w:sz w:val="22"/>
          <w:szCs w:val="22"/>
          <w:lang w:val="tr-TR" w:eastAsia="tr-TR"/>
        </w:rPr>
      </w:pPr>
    </w:p>
    <w:p w14:paraId="0B6F5A41" w14:textId="77777777" w:rsidR="00A721F0" w:rsidRDefault="00A721F0" w:rsidP="00A721F0">
      <w:pPr>
        <w:autoSpaceDE w:val="0"/>
        <w:autoSpaceDN w:val="0"/>
        <w:adjustRightInd w:val="0"/>
        <w:jc w:val="both"/>
        <w:rPr>
          <w:rFonts w:asciiTheme="minorHAnsi"/>
          <w:sz w:val="22"/>
          <w:szCs w:val="22"/>
          <w:lang w:val="tr-TR" w:eastAsia="tr-TR"/>
        </w:rPr>
      </w:pPr>
    </w:p>
    <w:p w14:paraId="49E621E4" w14:textId="77777777" w:rsidR="00A721F0" w:rsidRDefault="00A721F0" w:rsidP="00A721F0">
      <w:pPr>
        <w:autoSpaceDE w:val="0"/>
        <w:autoSpaceDN w:val="0"/>
        <w:adjustRightInd w:val="0"/>
        <w:jc w:val="both"/>
        <w:rPr>
          <w:rFonts w:asciiTheme="minorHAnsi"/>
          <w:sz w:val="22"/>
          <w:szCs w:val="22"/>
          <w:lang w:val="tr-TR" w:eastAsia="tr-TR"/>
        </w:rPr>
      </w:pPr>
    </w:p>
    <w:p w14:paraId="2CF9C39B" w14:textId="58387632" w:rsidR="00A721F0" w:rsidRDefault="00A721F0" w:rsidP="00A721F0">
      <w:pPr>
        <w:autoSpaceDE w:val="0"/>
        <w:autoSpaceDN w:val="0"/>
        <w:adjustRightInd w:val="0"/>
        <w:outlineLvl w:val="0"/>
        <w:rPr>
          <w:rFonts w:asciiTheme="minorHAnsi"/>
          <w:b/>
          <w:sz w:val="22"/>
          <w:szCs w:val="22"/>
          <w:lang w:val="tr-TR" w:eastAsia="tr-TR"/>
        </w:rPr>
      </w:pPr>
      <w:r>
        <w:rPr>
          <w:rFonts w:asciiTheme="minorHAnsi"/>
          <w:sz w:val="22"/>
          <w:szCs w:val="22"/>
          <w:lang w:val="tr-TR" w:eastAsia="tr-TR"/>
        </w:rPr>
        <w:t xml:space="preserve">                                                                          </w:t>
      </w:r>
      <w:r>
        <w:rPr>
          <w:rFonts w:asciiTheme="minorHAnsi"/>
          <w:b/>
          <w:sz w:val="22"/>
          <w:szCs w:val="22"/>
          <w:lang w:val="tr-TR" w:eastAsia="tr-TR"/>
        </w:rPr>
        <w:t>Figure 2. Legend</w:t>
      </w:r>
    </w:p>
    <w:p w14:paraId="04D1E7EE" w14:textId="59E6099F" w:rsidR="00A721F0" w:rsidRDefault="00A721F0" w:rsidP="00A721F0">
      <w:pPr>
        <w:autoSpaceDE w:val="0"/>
        <w:autoSpaceDN w:val="0"/>
        <w:adjustRightInd w:val="0"/>
        <w:jc w:val="center"/>
        <w:outlineLvl w:val="0"/>
        <w:rPr>
          <w:rFonts w:asciiTheme="minorHAnsi"/>
          <w:b/>
          <w:sz w:val="22"/>
          <w:szCs w:val="22"/>
          <w:lang w:val="en-US" w:eastAsia="tr-TR"/>
        </w:rPr>
      </w:pPr>
      <w:r>
        <w:rPr>
          <w:rFonts w:asciiTheme="minorHAnsi"/>
          <w:bCs/>
          <w:sz w:val="22"/>
          <w:szCs w:val="22"/>
          <w:lang w:val="en-US" w:eastAsia="tr-TR"/>
        </w:rPr>
        <w:t>Source: KDU IRC 2019</w:t>
      </w:r>
    </w:p>
    <w:p w14:paraId="42C77269" w14:textId="77777777" w:rsidR="00A721F0" w:rsidRDefault="00A721F0" w:rsidP="00A721F0">
      <w:pPr>
        <w:autoSpaceDE w:val="0"/>
        <w:autoSpaceDN w:val="0"/>
        <w:adjustRightInd w:val="0"/>
        <w:rPr>
          <w:rFonts w:asciiTheme="minorHAnsi"/>
          <w:sz w:val="22"/>
          <w:szCs w:val="22"/>
          <w:lang w:val="tr-TR" w:eastAsia="tr-TR"/>
        </w:rPr>
      </w:pPr>
    </w:p>
    <w:p w14:paraId="787D0A9F" w14:textId="77777777" w:rsidR="00A721F0" w:rsidRDefault="00A721F0" w:rsidP="00A721F0">
      <w:pPr>
        <w:autoSpaceDE w:val="0"/>
        <w:autoSpaceDN w:val="0"/>
        <w:adjustRightInd w:val="0"/>
        <w:jc w:val="center"/>
        <w:outlineLvl w:val="0"/>
        <w:rPr>
          <w:rFonts w:asciiTheme="minorHAnsi"/>
          <w:b/>
          <w:sz w:val="22"/>
          <w:szCs w:val="22"/>
          <w:lang w:val="tr-TR" w:eastAsia="tr-TR"/>
        </w:rPr>
      </w:pPr>
      <w:r>
        <w:rPr>
          <w:rFonts w:asciiTheme="minorHAnsi"/>
          <w:b/>
          <w:sz w:val="22"/>
          <w:szCs w:val="22"/>
          <w:lang w:val="tr-TR" w:eastAsia="tr-TR"/>
        </w:rPr>
        <w:t>Table 2. Header</w:t>
      </w: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939"/>
      </w:tblGrid>
      <w:tr w:rsidR="00A721F0" w14:paraId="79A39863" w14:textId="77777777" w:rsidTr="00940C4C">
        <w:trPr>
          <w:trHeight w:val="253"/>
          <w:jc w:val="center"/>
        </w:trPr>
        <w:tc>
          <w:tcPr>
            <w:tcW w:w="2939" w:type="dxa"/>
            <w:shd w:val="clear" w:color="auto" w:fill="auto"/>
          </w:tcPr>
          <w:p w14:paraId="700D65DA" w14:textId="77777777" w:rsidR="00A721F0" w:rsidRDefault="00A721F0" w:rsidP="00940C4C">
            <w:pPr>
              <w:autoSpaceDE w:val="0"/>
              <w:autoSpaceDN w:val="0"/>
              <w:adjustRightInd w:val="0"/>
              <w:jc w:val="center"/>
              <w:rPr>
                <w:rFonts w:asciiTheme="minorHAnsi"/>
                <w:b/>
                <w:sz w:val="22"/>
                <w:szCs w:val="22"/>
                <w:lang w:val="tr-TR" w:eastAsia="tr-TR"/>
              </w:rPr>
            </w:pPr>
            <w:r>
              <w:rPr>
                <w:rFonts w:asciiTheme="minorHAnsi"/>
                <w:b/>
                <w:sz w:val="22"/>
                <w:szCs w:val="22"/>
                <w:lang w:val="tr-TR" w:eastAsia="tr-TR"/>
              </w:rPr>
              <w:t>Item</w:t>
            </w:r>
          </w:p>
        </w:tc>
        <w:tc>
          <w:tcPr>
            <w:tcW w:w="2939" w:type="dxa"/>
            <w:shd w:val="clear" w:color="auto" w:fill="auto"/>
          </w:tcPr>
          <w:p w14:paraId="4D095235" w14:textId="77777777" w:rsidR="00A721F0" w:rsidRDefault="00A721F0" w:rsidP="00940C4C">
            <w:pPr>
              <w:autoSpaceDE w:val="0"/>
              <w:autoSpaceDN w:val="0"/>
              <w:adjustRightInd w:val="0"/>
              <w:jc w:val="center"/>
              <w:rPr>
                <w:rFonts w:asciiTheme="minorHAnsi"/>
                <w:b/>
                <w:sz w:val="22"/>
                <w:szCs w:val="22"/>
                <w:lang w:val="tr-TR" w:eastAsia="tr-TR"/>
              </w:rPr>
            </w:pPr>
            <w:r>
              <w:rPr>
                <w:rFonts w:asciiTheme="minorHAnsi"/>
                <w:b/>
                <w:sz w:val="22"/>
                <w:szCs w:val="22"/>
                <w:lang w:val="tr-TR" w:eastAsia="tr-TR"/>
              </w:rPr>
              <w:t>Description</w:t>
            </w:r>
          </w:p>
        </w:tc>
      </w:tr>
      <w:tr w:rsidR="00A721F0" w14:paraId="16C56DBC" w14:textId="77777777" w:rsidTr="00940C4C">
        <w:trPr>
          <w:trHeight w:val="253"/>
          <w:jc w:val="center"/>
        </w:trPr>
        <w:tc>
          <w:tcPr>
            <w:tcW w:w="2939" w:type="dxa"/>
            <w:shd w:val="clear" w:color="auto" w:fill="auto"/>
          </w:tcPr>
          <w:p w14:paraId="141A05B4" w14:textId="77777777" w:rsidR="00A721F0" w:rsidRDefault="00A721F0" w:rsidP="00940C4C">
            <w:pPr>
              <w:autoSpaceDE w:val="0"/>
              <w:autoSpaceDN w:val="0"/>
              <w:adjustRightInd w:val="0"/>
              <w:rPr>
                <w:rFonts w:asciiTheme="minorHAnsi"/>
                <w:sz w:val="22"/>
                <w:szCs w:val="22"/>
                <w:lang w:val="tr-TR" w:eastAsia="tr-TR"/>
              </w:rPr>
            </w:pPr>
          </w:p>
        </w:tc>
        <w:tc>
          <w:tcPr>
            <w:tcW w:w="2939" w:type="dxa"/>
            <w:shd w:val="clear" w:color="auto" w:fill="auto"/>
          </w:tcPr>
          <w:p w14:paraId="4559880E" w14:textId="77777777" w:rsidR="00A721F0" w:rsidRDefault="00A721F0" w:rsidP="00940C4C">
            <w:pPr>
              <w:autoSpaceDE w:val="0"/>
              <w:autoSpaceDN w:val="0"/>
              <w:adjustRightInd w:val="0"/>
              <w:rPr>
                <w:rFonts w:asciiTheme="minorHAnsi"/>
                <w:sz w:val="22"/>
                <w:szCs w:val="22"/>
                <w:lang w:val="tr-TR" w:eastAsia="tr-TR"/>
              </w:rPr>
            </w:pPr>
          </w:p>
        </w:tc>
      </w:tr>
      <w:tr w:rsidR="00A721F0" w14:paraId="403ACD20" w14:textId="77777777" w:rsidTr="00940C4C">
        <w:trPr>
          <w:trHeight w:val="270"/>
          <w:jc w:val="center"/>
        </w:trPr>
        <w:tc>
          <w:tcPr>
            <w:tcW w:w="2939" w:type="dxa"/>
            <w:shd w:val="clear" w:color="auto" w:fill="auto"/>
          </w:tcPr>
          <w:p w14:paraId="2F0F874F" w14:textId="77777777" w:rsidR="00A721F0" w:rsidRDefault="00A721F0" w:rsidP="00940C4C">
            <w:pPr>
              <w:autoSpaceDE w:val="0"/>
              <w:autoSpaceDN w:val="0"/>
              <w:adjustRightInd w:val="0"/>
              <w:rPr>
                <w:rFonts w:asciiTheme="minorHAnsi"/>
                <w:sz w:val="22"/>
                <w:szCs w:val="22"/>
                <w:lang w:val="tr-TR" w:eastAsia="tr-TR"/>
              </w:rPr>
            </w:pPr>
          </w:p>
        </w:tc>
        <w:tc>
          <w:tcPr>
            <w:tcW w:w="2939" w:type="dxa"/>
            <w:shd w:val="clear" w:color="auto" w:fill="auto"/>
          </w:tcPr>
          <w:p w14:paraId="01C6BC84" w14:textId="77777777" w:rsidR="00A721F0" w:rsidRDefault="00A721F0" w:rsidP="00940C4C">
            <w:pPr>
              <w:autoSpaceDE w:val="0"/>
              <w:autoSpaceDN w:val="0"/>
              <w:adjustRightInd w:val="0"/>
              <w:rPr>
                <w:rFonts w:asciiTheme="minorHAnsi"/>
                <w:sz w:val="22"/>
                <w:szCs w:val="22"/>
                <w:lang w:val="tr-TR" w:eastAsia="tr-TR"/>
              </w:rPr>
            </w:pPr>
          </w:p>
        </w:tc>
      </w:tr>
    </w:tbl>
    <w:p w14:paraId="2ADC0ECF" w14:textId="0A4CF0C9" w:rsidR="00A721F0" w:rsidRDefault="00A721F0" w:rsidP="00A721F0">
      <w:pPr>
        <w:jc w:val="center"/>
        <w:rPr>
          <w:rFonts w:asciiTheme="minorHAnsi" w:hAnsi="Calibri" w:cs="Calibri"/>
          <w:b/>
          <w:bCs/>
          <w:sz w:val="22"/>
          <w:szCs w:val="22"/>
          <w:lang w:val="en-GB" w:eastAsia="en-GB"/>
        </w:rPr>
      </w:pPr>
      <w:r>
        <w:rPr>
          <w:rFonts w:asciiTheme="minorHAnsi"/>
          <w:bCs/>
          <w:sz w:val="22"/>
          <w:szCs w:val="22"/>
          <w:lang w:val="en-US" w:eastAsia="tr-TR"/>
        </w:rPr>
        <w:t>Source: KDU IRC 2019</w:t>
      </w:r>
    </w:p>
    <w:p w14:paraId="03BD29A2" w14:textId="77777777" w:rsidR="00A721F0" w:rsidRPr="00A721F0" w:rsidRDefault="00A721F0" w:rsidP="00A721F0">
      <w:pPr>
        <w:rPr>
          <w:rFonts w:asciiTheme="minorHAnsi" w:hAnsi="Calibri"/>
          <w:sz w:val="22"/>
          <w:szCs w:val="22"/>
          <w:lang w:val="tr-TR"/>
        </w:rPr>
      </w:pPr>
    </w:p>
    <w:sectPr w:rsidR="00A721F0" w:rsidRPr="00A7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default"/>
    <w:sig w:usb0="00000000" w:usb1="00000000" w:usb2="00000000" w:usb3="00000000" w:csb0="00000001" w:csb1="00000000"/>
  </w:font>
  <w:font w:name="PT Sans Caption">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5F"/>
    <w:rsid w:val="001956FC"/>
    <w:rsid w:val="00285C46"/>
    <w:rsid w:val="002B3EDB"/>
    <w:rsid w:val="00603330"/>
    <w:rsid w:val="006A495F"/>
    <w:rsid w:val="00766C9A"/>
    <w:rsid w:val="00887ADA"/>
    <w:rsid w:val="008D03EF"/>
    <w:rsid w:val="00986693"/>
    <w:rsid w:val="00A721F0"/>
    <w:rsid w:val="00BE3715"/>
    <w:rsid w:val="00E576AE"/>
    <w:rsid w:val="00FC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9B6"/>
  <w15:chartTrackingRefBased/>
  <w15:docId w15:val="{585CABC7-D9AD-4BC7-A57A-AF00109A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693"/>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86693"/>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986693"/>
    <w:pPr>
      <w:spacing w:after="60"/>
      <w:jc w:val="center"/>
    </w:pPr>
    <w:rPr>
      <w:rFonts w:eastAsia="Times New Roman"/>
      <w:i/>
      <w:sz w:val="20"/>
      <w:lang w:val="en-GB" w:eastAsia="en-GB"/>
    </w:rPr>
  </w:style>
  <w:style w:type="paragraph" w:customStyle="1" w:styleId="IEEEAuthorEmail">
    <w:name w:val="IEEE Author Email"/>
    <w:next w:val="IEEEAuthorAffiliation"/>
    <w:qFormat/>
    <w:rsid w:val="00986693"/>
    <w:pPr>
      <w:spacing w:after="60"/>
      <w:jc w:val="center"/>
    </w:pPr>
    <w:rPr>
      <w:rFonts w:ascii="Courier" w:eastAsia="Times New Roman" w:hAnsi="Courier" w:cs="Times New Roman"/>
      <w:sz w:val="18"/>
      <w:szCs w:val="24"/>
      <w:lang w:eastAsia="en-GB"/>
    </w:rPr>
  </w:style>
  <w:style w:type="paragraph" w:customStyle="1" w:styleId="IEEEAbtract">
    <w:name w:val="IEEE Abtract"/>
    <w:basedOn w:val="Normal"/>
    <w:next w:val="Normal"/>
    <w:link w:val="IEEEAbtractChar"/>
    <w:qFormat/>
    <w:rsid w:val="00986693"/>
    <w:pPr>
      <w:adjustRightInd w:val="0"/>
      <w:snapToGrid w:val="0"/>
      <w:jc w:val="both"/>
    </w:pPr>
    <w:rPr>
      <w:b/>
      <w:sz w:val="18"/>
      <w:lang w:val="en-GB" w:eastAsia="en-GB"/>
    </w:rPr>
  </w:style>
  <w:style w:type="character" w:customStyle="1" w:styleId="IEEEAbtractChar">
    <w:name w:val="IEEE Abtract Char"/>
    <w:link w:val="IEEEAbtract"/>
    <w:qFormat/>
    <w:rsid w:val="00986693"/>
    <w:rPr>
      <w:rFonts w:ascii="Times New Roman" w:eastAsia="SimSun" w:hAnsi="Times New Roman" w:cs="Times New Roman"/>
      <w:b/>
      <w:sz w:val="18"/>
      <w:szCs w:val="24"/>
      <w:lang w:eastAsia="en-GB"/>
    </w:rPr>
  </w:style>
  <w:style w:type="paragraph" w:styleId="BodyText2">
    <w:name w:val="Body Text 2"/>
    <w:basedOn w:val="Normal"/>
    <w:link w:val="BodyText2Char"/>
    <w:qFormat/>
    <w:rsid w:val="00A721F0"/>
    <w:pPr>
      <w:spacing w:after="120" w:line="480" w:lineRule="auto"/>
    </w:pPr>
    <w:rPr>
      <w:rFonts w:eastAsia="Times New Roman"/>
      <w:sz w:val="22"/>
      <w:lang w:val="en-US" w:eastAsia="en-US"/>
    </w:rPr>
  </w:style>
  <w:style w:type="character" w:customStyle="1" w:styleId="BodyText2Char">
    <w:name w:val="Body Text 2 Char"/>
    <w:basedOn w:val="DefaultParagraphFont"/>
    <w:link w:val="BodyText2"/>
    <w:qFormat/>
    <w:rsid w:val="00A721F0"/>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c:ext xmlns:c16="http://schemas.microsoft.com/office/drawing/2014/chart" uri="{C3380CC4-5D6E-409C-BE32-E72D297353CC}">
              <c16:uniqueId val="{00000000-1A63-42A4-85FD-48D9B2D80FCD}"/>
            </c:ext>
          </c:extLst>
        </c:ser>
        <c:dLbls>
          <c:showLegendKey val="0"/>
          <c:showVal val="0"/>
          <c:showCatName val="0"/>
          <c:showSerName val="0"/>
          <c:showPercent val="0"/>
          <c:showBubbleSize val="0"/>
        </c:dLbls>
        <c:axId val="139714560"/>
        <c:axId val="139717440"/>
      </c:scatterChart>
      <c:valAx>
        <c:axId val="13971456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39717440"/>
        <c:crosses val="autoZero"/>
        <c:crossBetween val="midCat"/>
      </c:valAx>
      <c:valAx>
        <c:axId val="139717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39714560"/>
        <c:crosses val="autoZero"/>
        <c:crossBetween val="midCat"/>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CCUK</dc:creator>
  <cp:keywords/>
  <dc:description/>
  <cp:lastModifiedBy>CCUK</cp:lastModifiedBy>
  <cp:revision>11</cp:revision>
  <dcterms:created xsi:type="dcterms:W3CDTF">2019-03-14T03:15:00Z</dcterms:created>
  <dcterms:modified xsi:type="dcterms:W3CDTF">2019-03-28T11:38:00Z</dcterms:modified>
</cp:coreProperties>
</file>